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36459EDF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5A03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7261B4">
        <w:rPr>
          <w:b/>
          <w:caps/>
          <w:sz w:val="24"/>
          <w:szCs w:val="24"/>
        </w:rPr>
        <w:t>1</w:t>
      </w:r>
      <w:r w:rsidR="00C23B8C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D75A03">
        <w:rPr>
          <w:b/>
          <w:sz w:val="24"/>
          <w:szCs w:val="24"/>
        </w:rPr>
        <w:t>4</w:t>
      </w:r>
      <w:r w:rsidR="006D07BC">
        <w:rPr>
          <w:b/>
          <w:sz w:val="24"/>
          <w:szCs w:val="24"/>
        </w:rPr>
        <w:t xml:space="preserve"> </w:t>
      </w:r>
      <w:r w:rsidR="00D75A03">
        <w:rPr>
          <w:b/>
          <w:sz w:val="24"/>
          <w:szCs w:val="24"/>
        </w:rPr>
        <w:t>октября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3EAB766" w:rsidR="00D400A0" w:rsidRDefault="00124EA6">
      <w:pPr>
        <w:jc w:val="center"/>
      </w:pPr>
      <w:r>
        <w:rPr>
          <w:b/>
          <w:sz w:val="24"/>
          <w:szCs w:val="24"/>
        </w:rPr>
        <w:t>О.С.В.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B0425EF" w14:textId="77777777" w:rsidR="00D75A03" w:rsidRDefault="00D75A03" w:rsidP="00D75A03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92FEFD5" w14:textId="77777777" w:rsidR="00D75A03" w:rsidRPr="009B0732" w:rsidRDefault="00D75A03" w:rsidP="00D75A03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311AFC43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C23B8C">
        <w:rPr>
          <w:sz w:val="24"/>
          <w:szCs w:val="24"/>
        </w:rPr>
        <w:t xml:space="preserve"> при участии адвоката О</w:t>
      </w:r>
      <w:r w:rsidR="00124EA6">
        <w:rPr>
          <w:sz w:val="24"/>
          <w:szCs w:val="24"/>
        </w:rPr>
        <w:t>.</w:t>
      </w:r>
      <w:r w:rsidR="00C23B8C">
        <w:rPr>
          <w:sz w:val="24"/>
          <w:szCs w:val="24"/>
        </w:rPr>
        <w:t>С.В.,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C23B8C">
        <w:rPr>
          <w:sz w:val="24"/>
          <w:szCs w:val="24"/>
        </w:rPr>
        <w:t>О</w:t>
      </w:r>
      <w:r w:rsidR="00124EA6">
        <w:rPr>
          <w:sz w:val="24"/>
          <w:szCs w:val="24"/>
        </w:rPr>
        <w:t>.</w:t>
      </w:r>
      <w:r w:rsidR="00C23B8C">
        <w:rPr>
          <w:sz w:val="24"/>
          <w:szCs w:val="24"/>
        </w:rPr>
        <w:t>С.В.,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22DEFF5D" w14:textId="77777777" w:rsidR="00124EA6" w:rsidRDefault="00C23B8C" w:rsidP="00C23B8C">
      <w:pPr>
        <w:ind w:firstLine="708"/>
        <w:jc w:val="both"/>
        <w:rPr>
          <w:sz w:val="24"/>
          <w:szCs w:val="24"/>
        </w:rPr>
      </w:pPr>
      <w:r w:rsidRPr="00C23B8C">
        <w:rPr>
          <w:sz w:val="24"/>
          <w:szCs w:val="24"/>
        </w:rPr>
        <w:t xml:space="preserve">В Адвокатскую палату Московской области 23.08.18 г. поступило </w:t>
      </w:r>
      <w:bookmarkStart w:id="0" w:name="_Hlk511817132"/>
      <w:r w:rsidRPr="00C23B8C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0"/>
      <w:r w:rsidRPr="00C23B8C">
        <w:rPr>
          <w:sz w:val="24"/>
          <w:szCs w:val="24"/>
        </w:rPr>
        <w:t xml:space="preserve"> Коростелева В.И. в отношении адвоката </w:t>
      </w:r>
      <w:r w:rsidR="00124EA6">
        <w:rPr>
          <w:sz w:val="24"/>
          <w:szCs w:val="24"/>
        </w:rPr>
        <w:t>О.С.В.</w:t>
      </w:r>
      <w:r w:rsidRPr="00C23B8C">
        <w:rPr>
          <w:sz w:val="24"/>
          <w:szCs w:val="24"/>
          <w:shd w:val="clear" w:color="auto" w:fill="FFFFFF"/>
        </w:rPr>
        <w:t xml:space="preserve">, </w:t>
      </w:r>
      <w:r w:rsidRPr="00C23B8C">
        <w:rPr>
          <w:sz w:val="24"/>
          <w:szCs w:val="24"/>
        </w:rPr>
        <w:t>имеющего регистрационный номер</w:t>
      </w:r>
      <w:proofErr w:type="gramStart"/>
      <w:r w:rsidRPr="00C23B8C">
        <w:rPr>
          <w:sz w:val="24"/>
          <w:szCs w:val="24"/>
        </w:rPr>
        <w:t xml:space="preserve"> </w:t>
      </w:r>
      <w:r w:rsidR="00124EA6">
        <w:rPr>
          <w:sz w:val="24"/>
          <w:szCs w:val="24"/>
        </w:rPr>
        <w:t>….</w:t>
      </w:r>
      <w:proofErr w:type="gramEnd"/>
      <w:r w:rsidR="00124EA6">
        <w:rPr>
          <w:sz w:val="24"/>
          <w:szCs w:val="24"/>
        </w:rPr>
        <w:t>.</w:t>
      </w:r>
      <w:r w:rsidRPr="00C23B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24EA6">
        <w:rPr>
          <w:sz w:val="24"/>
          <w:szCs w:val="24"/>
        </w:rPr>
        <w:t>…..</w:t>
      </w:r>
    </w:p>
    <w:p w14:paraId="6DDE4B39" w14:textId="0981DFC1" w:rsidR="006D07BC" w:rsidRPr="00C23B8C" w:rsidRDefault="000228F6" w:rsidP="00C23B8C">
      <w:pPr>
        <w:ind w:firstLine="708"/>
        <w:jc w:val="both"/>
        <w:rPr>
          <w:sz w:val="24"/>
          <w:szCs w:val="24"/>
        </w:rPr>
      </w:pPr>
      <w:r w:rsidRPr="00C23B8C">
        <w:rPr>
          <w:sz w:val="24"/>
          <w:szCs w:val="24"/>
        </w:rPr>
        <w:t xml:space="preserve"> В</w:t>
      </w:r>
      <w:r w:rsidRPr="000228F6">
        <w:rPr>
          <w:sz w:val="24"/>
          <w:szCs w:val="24"/>
        </w:rPr>
        <w:t xml:space="preserve"> представлении ставится вопрос о привлечении адвоката к дисциплинарной ответственности вследствие того, что </w:t>
      </w:r>
      <w:r w:rsidR="00C23B8C" w:rsidRPr="00C23B8C">
        <w:rPr>
          <w:sz w:val="24"/>
          <w:szCs w:val="24"/>
        </w:rPr>
        <w:t>05.06.2018 г. адвокат О</w:t>
      </w:r>
      <w:r w:rsidR="00124EA6">
        <w:rPr>
          <w:sz w:val="24"/>
          <w:szCs w:val="24"/>
        </w:rPr>
        <w:t>.</w:t>
      </w:r>
      <w:r w:rsidR="00C23B8C" w:rsidRPr="00C23B8C">
        <w:rPr>
          <w:sz w:val="24"/>
          <w:szCs w:val="24"/>
        </w:rPr>
        <w:t>С.В. представил в дежурную часть ордер на представление интересов Л</w:t>
      </w:r>
      <w:r w:rsidR="00124EA6">
        <w:rPr>
          <w:sz w:val="24"/>
          <w:szCs w:val="24"/>
        </w:rPr>
        <w:t>.</w:t>
      </w:r>
      <w:r w:rsidR="00C23B8C" w:rsidRPr="00C23B8C">
        <w:rPr>
          <w:sz w:val="24"/>
          <w:szCs w:val="24"/>
        </w:rPr>
        <w:t xml:space="preserve">Л.А. и </w:t>
      </w:r>
      <w:proofErr w:type="gramStart"/>
      <w:r w:rsidR="00C23B8C" w:rsidRPr="00C23B8C">
        <w:rPr>
          <w:sz w:val="24"/>
          <w:szCs w:val="24"/>
        </w:rPr>
        <w:t>её  заявление</w:t>
      </w:r>
      <w:proofErr w:type="gramEnd"/>
      <w:r w:rsidR="00C23B8C" w:rsidRPr="00C23B8C">
        <w:rPr>
          <w:sz w:val="24"/>
          <w:szCs w:val="24"/>
        </w:rPr>
        <w:t>, в котором она опровергала ранее данные объяснения. Будучи повторно допрошенной, Л</w:t>
      </w:r>
      <w:r w:rsidR="00124EA6">
        <w:rPr>
          <w:sz w:val="24"/>
          <w:szCs w:val="24"/>
        </w:rPr>
        <w:t>.</w:t>
      </w:r>
      <w:r w:rsidR="00C23B8C" w:rsidRPr="00C23B8C">
        <w:rPr>
          <w:sz w:val="24"/>
          <w:szCs w:val="24"/>
        </w:rPr>
        <w:t>Л.А. сообщила, что с адвокатом О</w:t>
      </w:r>
      <w:r w:rsidR="00124EA6">
        <w:rPr>
          <w:sz w:val="24"/>
          <w:szCs w:val="24"/>
        </w:rPr>
        <w:t>.</w:t>
      </w:r>
      <w:r w:rsidR="00C23B8C" w:rsidRPr="00C23B8C">
        <w:rPr>
          <w:sz w:val="24"/>
          <w:szCs w:val="24"/>
        </w:rPr>
        <w:t xml:space="preserve">С.В. она не знакома, соглашений с ним не заключала и не </w:t>
      </w:r>
      <w:proofErr w:type="spellStart"/>
      <w:r w:rsidR="00C23B8C" w:rsidRPr="00C23B8C">
        <w:rPr>
          <w:sz w:val="24"/>
          <w:szCs w:val="24"/>
        </w:rPr>
        <w:t>уполномачивала</w:t>
      </w:r>
      <w:proofErr w:type="spellEnd"/>
      <w:r w:rsidR="00C23B8C" w:rsidRPr="00C23B8C">
        <w:rPr>
          <w:sz w:val="24"/>
          <w:szCs w:val="24"/>
        </w:rPr>
        <w:t xml:space="preserve"> его действовать в её интересах. Подпись под заявлением, которое адвокат представил в дежурную часть принадлежит не ей.</w:t>
      </w:r>
    </w:p>
    <w:p w14:paraId="03F8AC9E" w14:textId="61D16009" w:rsidR="006D07BC" w:rsidRPr="006155F8" w:rsidRDefault="00C23B8C" w:rsidP="006D07BC">
      <w:pPr>
        <w:ind w:firstLine="708"/>
        <w:jc w:val="both"/>
        <w:rPr>
          <w:sz w:val="24"/>
          <w:szCs w:val="24"/>
        </w:rPr>
      </w:pPr>
      <w:r w:rsidRPr="00C23B8C">
        <w:rPr>
          <w:sz w:val="24"/>
          <w:szCs w:val="24"/>
        </w:rPr>
        <w:t>3</w:t>
      </w:r>
      <w:r w:rsidR="00D75A03" w:rsidRPr="00C23B8C">
        <w:rPr>
          <w:sz w:val="24"/>
          <w:szCs w:val="24"/>
        </w:rPr>
        <w:t>0.08</w:t>
      </w:r>
      <w:r w:rsidR="006D07BC" w:rsidRPr="00C23B8C">
        <w:rPr>
          <w:sz w:val="24"/>
          <w:szCs w:val="24"/>
        </w:rPr>
        <w:t>.2018 г. распоряжением Президента Адвокатской</w:t>
      </w:r>
      <w:r w:rsidR="006D07BC" w:rsidRPr="006155F8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  </w:t>
      </w:r>
    </w:p>
    <w:p w14:paraId="1543B606" w14:textId="24C5D5C0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D75A03">
        <w:rPr>
          <w:sz w:val="24"/>
          <w:szCs w:val="24"/>
        </w:rPr>
        <w:t>5</w:t>
      </w:r>
      <w:r w:rsidRPr="006155F8">
        <w:rPr>
          <w:sz w:val="24"/>
          <w:szCs w:val="24"/>
        </w:rPr>
        <w:t>.0</w:t>
      </w:r>
      <w:r w:rsidR="00D75A03">
        <w:rPr>
          <w:sz w:val="24"/>
          <w:szCs w:val="24"/>
        </w:rPr>
        <w:t>9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 w:rsidRPr="00C23B8C">
        <w:rPr>
          <w:sz w:val="24"/>
          <w:szCs w:val="24"/>
        </w:rPr>
        <w:t xml:space="preserve">заключение </w:t>
      </w:r>
      <w:r w:rsidR="00C23B8C" w:rsidRPr="00C23B8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24EA6">
        <w:rPr>
          <w:sz w:val="24"/>
          <w:szCs w:val="24"/>
        </w:rPr>
        <w:t>О.С.В.</w:t>
      </w:r>
      <w:r w:rsidR="00C23B8C" w:rsidRPr="00C23B8C">
        <w:rPr>
          <w:sz w:val="24"/>
          <w:szCs w:val="24"/>
        </w:rPr>
        <w:t xml:space="preserve"> вследствие отсутствия в его действии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5B17703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="00C23B8C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6B1CFC93" w14:textId="720602B7" w:rsidR="00C23B8C" w:rsidRPr="00C23B8C" w:rsidRDefault="009A07AF" w:rsidP="00C23B8C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C23B8C">
        <w:rPr>
          <w:szCs w:val="24"/>
        </w:rPr>
        <w:t xml:space="preserve"> </w:t>
      </w:r>
      <w:r w:rsidR="00C23B8C" w:rsidRPr="00C23B8C">
        <w:rPr>
          <w:rFonts w:eastAsia="Calibri"/>
          <w:szCs w:val="24"/>
        </w:rPr>
        <w:t>31.05.2018 г. между адвокатом и Л</w:t>
      </w:r>
      <w:r w:rsidR="00124EA6">
        <w:rPr>
          <w:rFonts w:eastAsia="Calibri"/>
          <w:szCs w:val="24"/>
        </w:rPr>
        <w:t>.</w:t>
      </w:r>
      <w:r w:rsidR="00C23B8C" w:rsidRPr="00C23B8C">
        <w:rPr>
          <w:rFonts w:eastAsia="Calibri"/>
          <w:szCs w:val="24"/>
        </w:rPr>
        <w:t>Л.А. было заключено соглашение об оказании юридической помощи в виде участия адвоката в качестве представителя Л</w:t>
      </w:r>
      <w:r w:rsidR="00124EA6">
        <w:rPr>
          <w:rFonts w:eastAsia="Calibri"/>
          <w:szCs w:val="24"/>
        </w:rPr>
        <w:t>.</w:t>
      </w:r>
      <w:r w:rsidR="00C23B8C" w:rsidRPr="00C23B8C">
        <w:rPr>
          <w:rFonts w:eastAsia="Calibri"/>
          <w:szCs w:val="24"/>
        </w:rPr>
        <w:t xml:space="preserve">Л.А. при проведении процессуальной проверки в порядке ст. 144 УПК РФ по факту возможного хищения земельного участка. </w:t>
      </w:r>
    </w:p>
    <w:p w14:paraId="52127389" w14:textId="68C657CF" w:rsidR="00C23B8C" w:rsidRPr="00C23B8C" w:rsidRDefault="00C23B8C" w:rsidP="00C23B8C">
      <w:pPr>
        <w:pStyle w:val="af3"/>
        <w:ind w:firstLine="708"/>
        <w:jc w:val="both"/>
        <w:rPr>
          <w:rFonts w:eastAsia="Calibri"/>
          <w:szCs w:val="24"/>
        </w:rPr>
      </w:pPr>
      <w:r w:rsidRPr="00C23B8C">
        <w:rPr>
          <w:rFonts w:eastAsia="Calibri"/>
          <w:szCs w:val="24"/>
        </w:rPr>
        <w:t>Таким образом, доводы представления о том, что Л</w:t>
      </w:r>
      <w:r w:rsidR="00124EA6">
        <w:rPr>
          <w:rFonts w:eastAsia="Calibri"/>
          <w:szCs w:val="24"/>
        </w:rPr>
        <w:t>.</w:t>
      </w:r>
      <w:r w:rsidRPr="00C23B8C">
        <w:rPr>
          <w:rFonts w:eastAsia="Calibri"/>
          <w:szCs w:val="24"/>
        </w:rPr>
        <w:t>Л.А. не знакома с адвокатом О</w:t>
      </w:r>
      <w:r w:rsidR="00124EA6">
        <w:rPr>
          <w:rFonts w:eastAsia="Calibri"/>
          <w:szCs w:val="24"/>
        </w:rPr>
        <w:t>.</w:t>
      </w:r>
      <w:r w:rsidRPr="00C23B8C">
        <w:rPr>
          <w:rFonts w:eastAsia="Calibri"/>
          <w:szCs w:val="24"/>
        </w:rPr>
        <w:t>С.В. и не уполномочивала его на представление интересов, не наход</w:t>
      </w:r>
      <w:r>
        <w:rPr>
          <w:rFonts w:eastAsia="Calibri"/>
          <w:szCs w:val="24"/>
        </w:rPr>
        <w:t>я</w:t>
      </w:r>
      <w:r w:rsidRPr="00C23B8C">
        <w:rPr>
          <w:rFonts w:eastAsia="Calibri"/>
          <w:szCs w:val="24"/>
        </w:rPr>
        <w:t>т своего подтверждения.</w:t>
      </w:r>
    </w:p>
    <w:p w14:paraId="7EDA4FCC" w14:textId="1BDEF756" w:rsidR="008F22AD" w:rsidRDefault="00C23B8C" w:rsidP="00C23B8C">
      <w:pPr>
        <w:pStyle w:val="af3"/>
        <w:ind w:firstLine="708"/>
        <w:jc w:val="both"/>
        <w:rPr>
          <w:rFonts w:eastAsia="Calibri"/>
          <w:szCs w:val="24"/>
        </w:rPr>
      </w:pPr>
      <w:r w:rsidRPr="00C23B8C">
        <w:rPr>
          <w:rFonts w:eastAsia="Calibri"/>
          <w:szCs w:val="24"/>
        </w:rPr>
        <w:t>Кроме того, адвокатом представлен протокол опроса Л</w:t>
      </w:r>
      <w:r w:rsidR="00124EA6">
        <w:rPr>
          <w:rFonts w:eastAsia="Calibri"/>
          <w:szCs w:val="24"/>
        </w:rPr>
        <w:t>.</w:t>
      </w:r>
      <w:r w:rsidRPr="00C23B8C">
        <w:rPr>
          <w:rFonts w:eastAsia="Calibri"/>
          <w:szCs w:val="24"/>
        </w:rPr>
        <w:t>Л.А., которая подтверждает доводы, изложенные в письменных объяснениях адвоката</w:t>
      </w:r>
      <w:r>
        <w:rPr>
          <w:rFonts w:eastAsia="Calibri"/>
          <w:szCs w:val="24"/>
        </w:rPr>
        <w:t>,</w:t>
      </w:r>
      <w:r w:rsidRPr="00C23B8C">
        <w:rPr>
          <w:rFonts w:eastAsia="Calibri"/>
          <w:szCs w:val="24"/>
        </w:rPr>
        <w:t xml:space="preserve"> и дополнительно сообщает, что подпись под объяснениями от 09.06.2018 г. ей не принадлежит.</w:t>
      </w:r>
    </w:p>
    <w:p w14:paraId="12C8FB8D" w14:textId="0F997D53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09CEF2BD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Исходя из презумпции добросовестности, не опровергнутой заявителем, действия адвоката </w:t>
      </w:r>
      <w:r w:rsidR="00C23B8C">
        <w:rPr>
          <w:color w:val="000000"/>
          <w:sz w:val="24"/>
          <w:szCs w:val="24"/>
        </w:rPr>
        <w:t>О</w:t>
      </w:r>
      <w:r w:rsidR="00124EA6">
        <w:rPr>
          <w:color w:val="000000"/>
          <w:sz w:val="24"/>
          <w:szCs w:val="24"/>
        </w:rPr>
        <w:t>.</w:t>
      </w:r>
      <w:r w:rsidR="00C23B8C">
        <w:rPr>
          <w:color w:val="000000"/>
          <w:sz w:val="24"/>
          <w:szCs w:val="24"/>
        </w:rPr>
        <w:t>С.В.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4FB0B2EA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124EA6">
        <w:rPr>
          <w:sz w:val="24"/>
          <w:szCs w:val="24"/>
        </w:rPr>
        <w:t>О.С.В.</w:t>
      </w:r>
      <w:r w:rsidR="00C23B8C" w:rsidRPr="00C23B8C">
        <w:rPr>
          <w:sz w:val="24"/>
          <w:szCs w:val="24"/>
          <w:shd w:val="clear" w:color="auto" w:fill="FFFFFF"/>
        </w:rPr>
        <w:t xml:space="preserve">, </w:t>
      </w:r>
      <w:r w:rsidR="00C23B8C" w:rsidRPr="00C23B8C">
        <w:rPr>
          <w:sz w:val="24"/>
          <w:szCs w:val="24"/>
        </w:rPr>
        <w:t>имеющего регистрационный номер</w:t>
      </w:r>
      <w:proofErr w:type="gramStart"/>
      <w:r w:rsidR="00C23B8C" w:rsidRPr="00C23B8C">
        <w:rPr>
          <w:sz w:val="24"/>
          <w:szCs w:val="24"/>
        </w:rPr>
        <w:t xml:space="preserve"> </w:t>
      </w:r>
      <w:r w:rsidR="00124EA6">
        <w:rPr>
          <w:sz w:val="24"/>
          <w:szCs w:val="24"/>
        </w:rPr>
        <w:t>….</w:t>
      </w:r>
      <w:proofErr w:type="gramEnd"/>
      <w:r w:rsidR="00124EA6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75A03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5C2DA7CF" w14:textId="77777777" w:rsidR="00D75A03" w:rsidRDefault="00D75A03" w:rsidP="00D75A03">
      <w:pPr>
        <w:rPr>
          <w:sz w:val="24"/>
          <w:szCs w:val="24"/>
        </w:rPr>
      </w:pPr>
    </w:p>
    <w:p w14:paraId="5E8B8D55" w14:textId="77777777" w:rsidR="00D75A03" w:rsidRPr="00F179F0" w:rsidRDefault="00D75A03" w:rsidP="00D75A0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F179F0">
        <w:rPr>
          <w:sz w:val="24"/>
          <w:szCs w:val="24"/>
        </w:rPr>
        <w:t xml:space="preserve">резидент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p w14:paraId="1A8A23DD" w14:textId="7613443C" w:rsidR="00D400A0" w:rsidRPr="00F57917" w:rsidRDefault="00D400A0" w:rsidP="00D75A03">
      <w:pPr>
        <w:rPr>
          <w:sz w:val="24"/>
          <w:szCs w:val="24"/>
        </w:rPr>
      </w:pP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B9F9" w14:textId="77777777" w:rsidR="0016768B" w:rsidRDefault="0016768B" w:rsidP="0016768B">
      <w:r>
        <w:separator/>
      </w:r>
    </w:p>
  </w:endnote>
  <w:endnote w:type="continuationSeparator" w:id="0">
    <w:p w14:paraId="1D5DD07C" w14:textId="77777777" w:rsidR="0016768B" w:rsidRDefault="0016768B" w:rsidP="0016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4DB" w14:textId="77777777" w:rsidR="0016768B" w:rsidRDefault="0016768B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3695"/>
      <w:docPartObj>
        <w:docPartGallery w:val="Page Numbers (Bottom of Page)"/>
        <w:docPartUnique/>
      </w:docPartObj>
    </w:sdtPr>
    <w:sdtEndPr/>
    <w:sdtContent>
      <w:p w14:paraId="23C384C2" w14:textId="189AB466" w:rsidR="0016768B" w:rsidRDefault="0016768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C31CA" w14:textId="77777777" w:rsidR="0016768B" w:rsidRDefault="0016768B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C45" w14:textId="77777777" w:rsidR="0016768B" w:rsidRDefault="0016768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E889" w14:textId="77777777" w:rsidR="0016768B" w:rsidRDefault="0016768B" w:rsidP="0016768B">
      <w:r>
        <w:separator/>
      </w:r>
    </w:p>
  </w:footnote>
  <w:footnote w:type="continuationSeparator" w:id="0">
    <w:p w14:paraId="675CDEB4" w14:textId="77777777" w:rsidR="0016768B" w:rsidRDefault="0016768B" w:rsidP="0016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426B" w14:textId="77777777" w:rsidR="0016768B" w:rsidRDefault="0016768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203" w14:textId="77777777" w:rsidR="0016768B" w:rsidRDefault="0016768B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102" w14:textId="77777777" w:rsidR="0016768B" w:rsidRDefault="0016768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28F6"/>
    <w:rsid w:val="000514CF"/>
    <w:rsid w:val="00124EA6"/>
    <w:rsid w:val="00130EB5"/>
    <w:rsid w:val="0016768B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46F34"/>
    <w:rsid w:val="007E4E85"/>
    <w:rsid w:val="008469A7"/>
    <w:rsid w:val="008F22AD"/>
    <w:rsid w:val="00910619"/>
    <w:rsid w:val="00913DA8"/>
    <w:rsid w:val="00941FAF"/>
    <w:rsid w:val="009A07AF"/>
    <w:rsid w:val="00A23C32"/>
    <w:rsid w:val="00B0740E"/>
    <w:rsid w:val="00B16DD2"/>
    <w:rsid w:val="00B22E4B"/>
    <w:rsid w:val="00B33D9D"/>
    <w:rsid w:val="00BE77C7"/>
    <w:rsid w:val="00C23B8C"/>
    <w:rsid w:val="00D400A0"/>
    <w:rsid w:val="00D75A03"/>
    <w:rsid w:val="00DA0562"/>
    <w:rsid w:val="00DA0722"/>
    <w:rsid w:val="00E02AF5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6768B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676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33</cp:revision>
  <cp:lastPrinted>2018-06-04T07:39:00Z</cp:lastPrinted>
  <dcterms:created xsi:type="dcterms:W3CDTF">2018-01-25T12:20:00Z</dcterms:created>
  <dcterms:modified xsi:type="dcterms:W3CDTF">2022-04-07T15:18:00Z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